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9042B0" w14:textId="77777777" w:rsidR="006B0C21" w:rsidRDefault="00A668E0" w:rsidP="00810597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28BEFDB" wp14:editId="7D7DA9DA">
            <wp:extent cx="3136307" cy="291411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_EP_compare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2" t="32137" r="23046" b="26814"/>
                    <a:stretch/>
                  </pic:blipFill>
                  <pic:spPr bwMode="auto">
                    <a:xfrm>
                      <a:off x="0" y="0"/>
                      <a:ext cx="3136688" cy="291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B1235" w14:textId="77777777" w:rsidR="00A668E0" w:rsidRDefault="00A668E0" w:rsidP="00810597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8EA15CB" wp14:editId="2752E17E">
            <wp:extent cx="3085032" cy="29055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_CP_compare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5" t="32258" r="23363" b="26817"/>
                    <a:stretch/>
                  </pic:blipFill>
                  <pic:spPr bwMode="auto">
                    <a:xfrm>
                      <a:off x="0" y="0"/>
                      <a:ext cx="3085142" cy="2905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664E8" w14:textId="77777777" w:rsidR="00A668E0" w:rsidRDefault="00A668E0" w:rsidP="00A668E0">
      <w:pPr>
        <w:spacing w:line="48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Fig. S1. </w:t>
      </w:r>
      <w:r>
        <w:rPr>
          <w:rFonts w:ascii="Times New Roman" w:hAnsi="Times New Roman" w:cs="Times New Roman"/>
        </w:rPr>
        <w:t xml:space="preserve">The comparison of the seasonal number of frost days between EP </w:t>
      </w:r>
      <w:r>
        <w:rPr>
          <w:rFonts w:ascii="Times New Roman" w:hAnsi="Times New Roman"/>
        </w:rPr>
        <w:t>El Niño winters and neutral winters (a, unit: day), and between CP El Niño winters and neutral winters (b, unit: day).</w:t>
      </w:r>
    </w:p>
    <w:p w14:paraId="7FE9D019" w14:textId="77777777" w:rsidR="00A668E0" w:rsidRDefault="00A668E0" w:rsidP="00A668E0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lang w:eastAsia="zh-CN"/>
        </w:rPr>
      </w:pPr>
      <w:r w:rsidRPr="002C2A8B">
        <w:rPr>
          <w:rFonts w:ascii="Times New Roman" w:hAnsi="Times New Roman" w:cs="Times New Roman"/>
          <w:lang w:eastAsia="zh-CN"/>
        </w:rPr>
        <w:t xml:space="preserve">The stippled indicate the changes significant at </w:t>
      </w:r>
      <w:r>
        <w:rPr>
          <w:rFonts w:ascii="Times New Roman" w:hAnsi="Times New Roman" w:cs="Times New Roman"/>
          <w:lang w:eastAsia="zh-CN"/>
        </w:rPr>
        <w:t>the 10</w:t>
      </w:r>
      <w:r w:rsidRPr="002C2A8B">
        <w:rPr>
          <w:rFonts w:ascii="Times New Roman" w:hAnsi="Times New Roman" w:cs="Times New Roman"/>
          <w:lang w:eastAsia="zh-CN"/>
        </w:rPr>
        <w:t>% level.</w:t>
      </w:r>
    </w:p>
    <w:p w14:paraId="47E15BA6" w14:textId="77777777" w:rsidR="00366238" w:rsidRDefault="00366238" w:rsidP="00A668E0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lang w:eastAsia="zh-CN"/>
        </w:rPr>
      </w:pPr>
    </w:p>
    <w:p w14:paraId="2B85BFDB" w14:textId="77777777" w:rsidR="009C3563" w:rsidRDefault="009C3563" w:rsidP="009C3563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31A162F6" wp14:editId="175E3616">
            <wp:extent cx="3144852" cy="2931207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reme_prcp_EP_diff_2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2" t="31776" r="23986" b="26938"/>
                    <a:stretch/>
                  </pic:blipFill>
                  <pic:spPr bwMode="auto">
                    <a:xfrm>
                      <a:off x="0" y="0"/>
                      <a:ext cx="3144894" cy="293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DF226" w14:textId="77777777" w:rsidR="009C3563" w:rsidRDefault="009C3563" w:rsidP="009C3563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44D9EBF" wp14:editId="00CFB412">
            <wp:extent cx="3085032" cy="2939753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reme_prcp_CP_diff_2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2" t="32138" r="23981" b="26452"/>
                    <a:stretch/>
                  </pic:blipFill>
                  <pic:spPr bwMode="auto">
                    <a:xfrm>
                      <a:off x="0" y="0"/>
                      <a:ext cx="3085406" cy="294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F817C" w14:textId="77777777" w:rsidR="009C3563" w:rsidRDefault="009C3563" w:rsidP="009C3563">
      <w:pPr>
        <w:spacing w:line="48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Fig. S2. </w:t>
      </w:r>
      <w:r>
        <w:rPr>
          <w:rFonts w:ascii="Times New Roman" w:hAnsi="Times New Roman" w:cs="Times New Roman"/>
        </w:rPr>
        <w:t xml:space="preserve">The comparison of the seasonal extreme precipitation amounts between EP </w:t>
      </w:r>
      <w:r>
        <w:rPr>
          <w:rFonts w:ascii="Times New Roman" w:hAnsi="Times New Roman"/>
        </w:rPr>
        <w:t>El Niño winters and neutral winters (a, unit: mm), and between CP El Niño winters and neutral winters (b, unit: mm).</w:t>
      </w:r>
    </w:p>
    <w:p w14:paraId="2177382F" w14:textId="77777777" w:rsidR="009C3563" w:rsidRDefault="009C3563" w:rsidP="009C3563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lang w:eastAsia="zh-CN"/>
        </w:rPr>
      </w:pPr>
      <w:r w:rsidRPr="002C2A8B">
        <w:rPr>
          <w:rFonts w:ascii="Times New Roman" w:hAnsi="Times New Roman" w:cs="Times New Roman"/>
          <w:lang w:eastAsia="zh-CN"/>
        </w:rPr>
        <w:t xml:space="preserve">The stippled indicate the changes significant at </w:t>
      </w:r>
      <w:r>
        <w:rPr>
          <w:rFonts w:ascii="Times New Roman" w:hAnsi="Times New Roman" w:cs="Times New Roman"/>
          <w:lang w:eastAsia="zh-CN"/>
        </w:rPr>
        <w:t>the 10</w:t>
      </w:r>
      <w:r w:rsidRPr="002C2A8B">
        <w:rPr>
          <w:rFonts w:ascii="Times New Roman" w:hAnsi="Times New Roman" w:cs="Times New Roman"/>
          <w:lang w:eastAsia="zh-CN"/>
        </w:rPr>
        <w:t>% level.</w:t>
      </w:r>
    </w:p>
    <w:p w14:paraId="75B31725" w14:textId="77777777" w:rsidR="00366238" w:rsidRPr="00810597" w:rsidRDefault="00366238" w:rsidP="002C3DB1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/>
        </w:rPr>
      </w:pPr>
      <w:bookmarkStart w:id="0" w:name="_GoBack"/>
      <w:bookmarkEnd w:id="0"/>
    </w:p>
    <w:sectPr w:rsidR="00366238" w:rsidRPr="00810597" w:rsidSect="0074031C">
      <w:footerReference w:type="even" r:id="rId11"/>
      <w:footerReference w:type="default" r:id="rId12"/>
      <w:pgSz w:w="12240" w:h="15840"/>
      <w:pgMar w:top="1440" w:right="1800" w:bottom="1440" w:left="1800" w:header="720" w:footer="720" w:gutter="0"/>
      <w:lnNumType w:countBy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27005D" w14:textId="77777777" w:rsidR="00D24413" w:rsidRDefault="00D24413" w:rsidP="0074031C">
      <w:r>
        <w:separator/>
      </w:r>
    </w:p>
  </w:endnote>
  <w:endnote w:type="continuationSeparator" w:id="0">
    <w:p w14:paraId="29F8D4F0" w14:textId="77777777" w:rsidR="00D24413" w:rsidRDefault="00D24413" w:rsidP="00740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65253D" w14:textId="77777777" w:rsidR="00E234D7" w:rsidRDefault="00DD43BA" w:rsidP="009979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234D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525E84" w14:textId="77777777" w:rsidR="00E234D7" w:rsidRDefault="00E234D7" w:rsidP="0074031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DB3ED" w14:textId="77777777" w:rsidR="00E234D7" w:rsidRDefault="00DD43BA" w:rsidP="009979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234D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C3563">
      <w:rPr>
        <w:rStyle w:val="PageNumber"/>
        <w:noProof/>
      </w:rPr>
      <w:t>1</w:t>
    </w:r>
    <w:r>
      <w:rPr>
        <w:rStyle w:val="PageNumber"/>
      </w:rPr>
      <w:fldChar w:fldCharType="end"/>
    </w:r>
  </w:p>
  <w:p w14:paraId="00EC79FF" w14:textId="77777777" w:rsidR="00E234D7" w:rsidRDefault="00E234D7" w:rsidP="0074031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3BD03C" w14:textId="77777777" w:rsidR="00D24413" w:rsidRDefault="00D24413" w:rsidP="0074031C">
      <w:r>
        <w:separator/>
      </w:r>
    </w:p>
  </w:footnote>
  <w:footnote w:type="continuationSeparator" w:id="0">
    <w:p w14:paraId="09BB7E68" w14:textId="77777777" w:rsidR="00D24413" w:rsidRDefault="00D24413" w:rsidP="007403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F1F17"/>
    <w:rsid w:val="000106F1"/>
    <w:rsid w:val="00012D43"/>
    <w:rsid w:val="00064702"/>
    <w:rsid w:val="000777C2"/>
    <w:rsid w:val="000A40DB"/>
    <w:rsid w:val="000A52D4"/>
    <w:rsid w:val="000A58A1"/>
    <w:rsid w:val="000F3A2D"/>
    <w:rsid w:val="00144DB1"/>
    <w:rsid w:val="00152299"/>
    <w:rsid w:val="00195648"/>
    <w:rsid w:val="001D4F6B"/>
    <w:rsid w:val="001E024E"/>
    <w:rsid w:val="002411B9"/>
    <w:rsid w:val="00246FC4"/>
    <w:rsid w:val="00271522"/>
    <w:rsid w:val="002C3DB1"/>
    <w:rsid w:val="002C58F9"/>
    <w:rsid w:val="002F62DF"/>
    <w:rsid w:val="003259FD"/>
    <w:rsid w:val="00340086"/>
    <w:rsid w:val="00366238"/>
    <w:rsid w:val="003724C1"/>
    <w:rsid w:val="003F1F17"/>
    <w:rsid w:val="004161E4"/>
    <w:rsid w:val="00434B4B"/>
    <w:rsid w:val="004C3F26"/>
    <w:rsid w:val="004D73C2"/>
    <w:rsid w:val="00514413"/>
    <w:rsid w:val="005A2C11"/>
    <w:rsid w:val="005D203F"/>
    <w:rsid w:val="005D22A4"/>
    <w:rsid w:val="00610CEF"/>
    <w:rsid w:val="00614C65"/>
    <w:rsid w:val="00624AFB"/>
    <w:rsid w:val="00664F13"/>
    <w:rsid w:val="006B0C21"/>
    <w:rsid w:val="006C1BBE"/>
    <w:rsid w:val="0074031C"/>
    <w:rsid w:val="00773E91"/>
    <w:rsid w:val="00783E5F"/>
    <w:rsid w:val="007B4790"/>
    <w:rsid w:val="0080605D"/>
    <w:rsid w:val="00810597"/>
    <w:rsid w:val="008105DC"/>
    <w:rsid w:val="00824EFA"/>
    <w:rsid w:val="00840383"/>
    <w:rsid w:val="008A002B"/>
    <w:rsid w:val="008A0F13"/>
    <w:rsid w:val="008C7AD8"/>
    <w:rsid w:val="008D2FBF"/>
    <w:rsid w:val="00936733"/>
    <w:rsid w:val="009375D0"/>
    <w:rsid w:val="00964722"/>
    <w:rsid w:val="009674C1"/>
    <w:rsid w:val="0099799F"/>
    <w:rsid w:val="009C3563"/>
    <w:rsid w:val="009D27D0"/>
    <w:rsid w:val="00A02F42"/>
    <w:rsid w:val="00A06D84"/>
    <w:rsid w:val="00A3189F"/>
    <w:rsid w:val="00A5455B"/>
    <w:rsid w:val="00A668E0"/>
    <w:rsid w:val="00AA6D28"/>
    <w:rsid w:val="00AC0509"/>
    <w:rsid w:val="00AF79BB"/>
    <w:rsid w:val="00B0635B"/>
    <w:rsid w:val="00BC0EBB"/>
    <w:rsid w:val="00C43387"/>
    <w:rsid w:val="00C573C7"/>
    <w:rsid w:val="00C61ECB"/>
    <w:rsid w:val="00C65A3F"/>
    <w:rsid w:val="00D06904"/>
    <w:rsid w:val="00D211FC"/>
    <w:rsid w:val="00D24413"/>
    <w:rsid w:val="00D6418C"/>
    <w:rsid w:val="00D75BA2"/>
    <w:rsid w:val="00DB3709"/>
    <w:rsid w:val="00DB555B"/>
    <w:rsid w:val="00DB7E87"/>
    <w:rsid w:val="00DD43BA"/>
    <w:rsid w:val="00DE2E06"/>
    <w:rsid w:val="00E234D7"/>
    <w:rsid w:val="00E600B4"/>
    <w:rsid w:val="00E81CF4"/>
    <w:rsid w:val="00E97B40"/>
    <w:rsid w:val="00EA7AD4"/>
    <w:rsid w:val="00EB1EE7"/>
    <w:rsid w:val="00EC56EB"/>
    <w:rsid w:val="00F2005F"/>
    <w:rsid w:val="00F804A6"/>
    <w:rsid w:val="00FB3805"/>
    <w:rsid w:val="00FB551B"/>
    <w:rsid w:val="00FE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C34E9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3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52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62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2DF"/>
    <w:rPr>
      <w:rFonts w:ascii="Lucida Grande" w:hAnsi="Lucida Grande" w:cs="Lucida Grande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74031C"/>
  </w:style>
  <w:style w:type="paragraph" w:styleId="Footer">
    <w:name w:val="footer"/>
    <w:basedOn w:val="Normal"/>
    <w:link w:val="FooterChar"/>
    <w:uiPriority w:val="99"/>
    <w:unhideWhenUsed/>
    <w:rsid w:val="007403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31C"/>
  </w:style>
  <w:style w:type="character" w:styleId="PageNumber">
    <w:name w:val="page number"/>
    <w:basedOn w:val="DefaultParagraphFont"/>
    <w:uiPriority w:val="99"/>
    <w:semiHidden/>
    <w:unhideWhenUsed/>
    <w:rsid w:val="0074031C"/>
  </w:style>
  <w:style w:type="character" w:styleId="CommentReference">
    <w:name w:val="annotation reference"/>
    <w:basedOn w:val="DefaultParagraphFont"/>
    <w:uiPriority w:val="99"/>
    <w:semiHidden/>
    <w:unhideWhenUsed/>
    <w:rsid w:val="0051441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441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441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441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441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52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62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2DF"/>
    <w:rPr>
      <w:rFonts w:ascii="Lucida Grande" w:hAnsi="Lucida Grande" w:cs="Lucida Grande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74031C"/>
  </w:style>
  <w:style w:type="paragraph" w:styleId="Footer">
    <w:name w:val="footer"/>
    <w:basedOn w:val="Normal"/>
    <w:link w:val="FooterChar"/>
    <w:uiPriority w:val="99"/>
    <w:unhideWhenUsed/>
    <w:rsid w:val="007403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31C"/>
  </w:style>
  <w:style w:type="character" w:styleId="PageNumber">
    <w:name w:val="page number"/>
    <w:basedOn w:val="DefaultParagraphFont"/>
    <w:uiPriority w:val="99"/>
    <w:semiHidden/>
    <w:unhideWhenUsed/>
    <w:rsid w:val="0074031C"/>
  </w:style>
  <w:style w:type="character" w:styleId="CommentReference">
    <w:name w:val="annotation reference"/>
    <w:basedOn w:val="DefaultParagraphFont"/>
    <w:uiPriority w:val="99"/>
    <w:semiHidden/>
    <w:unhideWhenUsed/>
    <w:rsid w:val="0051441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441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441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441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441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78</Words>
  <Characters>449</Characters>
  <Application>Microsoft Macintosh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 Lei</dc:creator>
  <cp:keywords/>
  <dc:description/>
  <cp:lastModifiedBy>RAYMOND BRADLEY</cp:lastModifiedBy>
  <cp:revision>68</cp:revision>
  <dcterms:created xsi:type="dcterms:W3CDTF">2014-01-14T17:11:00Z</dcterms:created>
  <dcterms:modified xsi:type="dcterms:W3CDTF">2015-10-26T14:26:00Z</dcterms:modified>
</cp:coreProperties>
</file>